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3CBE" w14:textId="05796FD2" w:rsidR="000333AB" w:rsidRDefault="000333AB" w:rsidP="000333A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b/>
          <w:bCs/>
          <w:color w:val="333333"/>
          <w:sz w:val="30"/>
          <w:szCs w:val="30"/>
        </w:rPr>
      </w:pPr>
      <w:r w:rsidRPr="000333AB">
        <w:rPr>
          <w:rFonts w:ascii="Roboto" w:eastAsia="Times New Roman" w:hAnsi="Roboto" w:cs="Times New Roman"/>
          <w:b/>
          <w:bCs/>
          <w:color w:val="333333"/>
          <w:sz w:val="30"/>
          <w:szCs w:val="30"/>
        </w:rPr>
        <w:t>ANKIETA</w:t>
      </w:r>
      <w:r w:rsidR="001355E5">
        <w:rPr>
          <w:rFonts w:ascii="Roboto" w:eastAsia="Times New Roman" w:hAnsi="Roboto" w:cs="Times New Roman"/>
          <w:b/>
          <w:bCs/>
          <w:color w:val="333333"/>
          <w:sz w:val="30"/>
          <w:szCs w:val="30"/>
        </w:rPr>
        <w:t xml:space="preserve"> NIEPUBLICZNEJ PLACÓWKI DOSKONALENIA NAUCZYCIELI FUNDACJI „ASDREAMER”</w:t>
      </w:r>
    </w:p>
    <w:p w14:paraId="6C5B7953" w14:textId="77777777" w:rsidR="001355E5" w:rsidRPr="000333AB" w:rsidRDefault="001355E5" w:rsidP="000333A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b/>
          <w:bCs/>
          <w:color w:val="333333"/>
          <w:sz w:val="30"/>
          <w:szCs w:val="30"/>
        </w:rPr>
      </w:pPr>
    </w:p>
    <w:p w14:paraId="25B0A641" w14:textId="04E6D32C" w:rsidR="000333AB" w:rsidRPr="000333AB" w:rsidRDefault="000333AB" w:rsidP="00CA6E4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6"/>
          <w:szCs w:val="26"/>
        </w:rPr>
      </w:pPr>
    </w:p>
    <w:p w14:paraId="2640045F" w14:textId="35A7866E" w:rsidR="000333AB" w:rsidRDefault="000333AB" w:rsidP="000333AB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6"/>
          <w:szCs w:val="26"/>
        </w:rPr>
      </w:pPr>
      <w:r w:rsidRPr="000333AB">
        <w:rPr>
          <w:rFonts w:ascii="Roboto" w:eastAsia="Times New Roman" w:hAnsi="Roboto" w:cs="Times New Roman"/>
          <w:color w:val="333333"/>
          <w:sz w:val="26"/>
          <w:szCs w:val="26"/>
        </w:rPr>
        <w:t>PREFEROWANE FORMY DOKONALENIA</w:t>
      </w:r>
    </w:p>
    <w:p w14:paraId="76DCF9E8" w14:textId="60F173BA" w:rsidR="000333AB" w:rsidRDefault="000333AB" w:rsidP="000333AB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6"/>
          <w:szCs w:val="26"/>
        </w:rPr>
      </w:pPr>
      <w:r>
        <w:rPr>
          <w:rFonts w:ascii="Roboto" w:eastAsia="Times New Roman" w:hAnsi="Roboto" w:cs="Times New Roman"/>
          <w:color w:val="333333"/>
          <w:sz w:val="26"/>
          <w:szCs w:val="26"/>
        </w:rPr>
        <w:t>Szkolenie rady pedagogicznej w placówce</w:t>
      </w:r>
    </w:p>
    <w:p w14:paraId="29F19F82" w14:textId="4BF9A994" w:rsidR="000333AB" w:rsidRDefault="000333AB" w:rsidP="000333AB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6"/>
          <w:szCs w:val="26"/>
        </w:rPr>
      </w:pPr>
      <w:r>
        <w:rPr>
          <w:rFonts w:ascii="Roboto" w:eastAsia="Times New Roman" w:hAnsi="Roboto" w:cs="Times New Roman"/>
          <w:color w:val="333333"/>
          <w:sz w:val="26"/>
          <w:szCs w:val="26"/>
        </w:rPr>
        <w:t xml:space="preserve">Szkolenie rady pedagogicznej online </w:t>
      </w:r>
    </w:p>
    <w:p w14:paraId="43EB82B5" w14:textId="54B48627" w:rsidR="000333AB" w:rsidRDefault="000333AB" w:rsidP="000333AB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6"/>
          <w:szCs w:val="26"/>
        </w:rPr>
      </w:pPr>
      <w:r>
        <w:rPr>
          <w:rFonts w:ascii="Roboto" w:eastAsia="Times New Roman" w:hAnsi="Roboto" w:cs="Times New Roman"/>
          <w:color w:val="333333"/>
          <w:sz w:val="26"/>
          <w:szCs w:val="26"/>
        </w:rPr>
        <w:t>Stacjonarne szkolenia wykładowe</w:t>
      </w:r>
    </w:p>
    <w:p w14:paraId="2C8B6C72" w14:textId="208986C3" w:rsidR="000333AB" w:rsidRDefault="000333AB" w:rsidP="000333AB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6"/>
          <w:szCs w:val="26"/>
        </w:rPr>
      </w:pPr>
      <w:r>
        <w:rPr>
          <w:rFonts w:ascii="Roboto" w:eastAsia="Times New Roman" w:hAnsi="Roboto" w:cs="Times New Roman"/>
          <w:color w:val="333333"/>
          <w:sz w:val="26"/>
          <w:szCs w:val="26"/>
        </w:rPr>
        <w:t>Stacjonarne</w:t>
      </w:r>
      <w:r w:rsidR="00B636B4">
        <w:rPr>
          <w:rFonts w:ascii="Roboto" w:eastAsia="Times New Roman" w:hAnsi="Roboto" w:cs="Times New Roman"/>
          <w:color w:val="333333"/>
          <w:sz w:val="26"/>
          <w:szCs w:val="26"/>
        </w:rPr>
        <w:t xml:space="preserve"> warsztaty praktyczne</w:t>
      </w:r>
    </w:p>
    <w:p w14:paraId="57039DC3" w14:textId="1CBAB389" w:rsidR="00B636B4" w:rsidRDefault="00B636B4" w:rsidP="000333AB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6"/>
          <w:szCs w:val="26"/>
        </w:rPr>
      </w:pPr>
      <w:r>
        <w:rPr>
          <w:rFonts w:ascii="Roboto" w:eastAsia="Times New Roman" w:hAnsi="Roboto" w:cs="Times New Roman"/>
          <w:color w:val="333333"/>
          <w:sz w:val="26"/>
          <w:szCs w:val="26"/>
        </w:rPr>
        <w:t>Kilkugodzinne szkolenia online</w:t>
      </w:r>
    </w:p>
    <w:p w14:paraId="41865D5F" w14:textId="701BFEBD" w:rsidR="00B636B4" w:rsidRDefault="00B636B4" w:rsidP="000333AB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6"/>
          <w:szCs w:val="26"/>
        </w:rPr>
      </w:pPr>
      <w:r>
        <w:rPr>
          <w:rFonts w:ascii="Roboto" w:eastAsia="Times New Roman" w:hAnsi="Roboto" w:cs="Times New Roman"/>
          <w:color w:val="333333"/>
          <w:sz w:val="26"/>
          <w:szCs w:val="26"/>
        </w:rPr>
        <w:t xml:space="preserve">Webinaria </w:t>
      </w:r>
    </w:p>
    <w:p w14:paraId="7D088BD2" w14:textId="4113A10D" w:rsidR="00B636B4" w:rsidRDefault="00B636B4" w:rsidP="000333AB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6"/>
          <w:szCs w:val="26"/>
        </w:rPr>
      </w:pPr>
      <w:r>
        <w:rPr>
          <w:rFonts w:ascii="Roboto" w:eastAsia="Times New Roman" w:hAnsi="Roboto" w:cs="Times New Roman"/>
          <w:color w:val="333333"/>
          <w:sz w:val="26"/>
          <w:szCs w:val="26"/>
        </w:rPr>
        <w:t xml:space="preserve">Kursy e-learningowe </w:t>
      </w:r>
    </w:p>
    <w:p w14:paraId="291649B7" w14:textId="38C1977D" w:rsidR="00B636B4" w:rsidRDefault="00B636B4" w:rsidP="00B636B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6"/>
          <w:szCs w:val="26"/>
        </w:rPr>
      </w:pPr>
    </w:p>
    <w:p w14:paraId="75DD69F4" w14:textId="5950C409" w:rsidR="00B636B4" w:rsidRDefault="00B636B4" w:rsidP="00B636B4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6"/>
          <w:szCs w:val="26"/>
        </w:rPr>
      </w:pPr>
      <w:r>
        <w:rPr>
          <w:rFonts w:ascii="Roboto" w:eastAsia="Times New Roman" w:hAnsi="Roboto" w:cs="Times New Roman"/>
          <w:color w:val="333333"/>
          <w:sz w:val="26"/>
          <w:szCs w:val="26"/>
        </w:rPr>
        <w:t>PREFEROWANE TERMINY SZKOLEŃ</w:t>
      </w:r>
    </w:p>
    <w:p w14:paraId="0A7D68D6" w14:textId="09DB88C3" w:rsidR="00B636B4" w:rsidRDefault="00B636B4" w:rsidP="00B636B4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6"/>
          <w:szCs w:val="26"/>
        </w:rPr>
      </w:pPr>
      <w:r>
        <w:rPr>
          <w:rFonts w:ascii="Roboto" w:eastAsia="Times New Roman" w:hAnsi="Roboto" w:cs="Times New Roman"/>
          <w:color w:val="333333"/>
          <w:sz w:val="26"/>
          <w:szCs w:val="26"/>
        </w:rPr>
        <w:t>Dni powszednie, godziny przedpołudniowe</w:t>
      </w:r>
    </w:p>
    <w:p w14:paraId="6E972B3D" w14:textId="461A469B" w:rsidR="00B636B4" w:rsidRDefault="00B636B4" w:rsidP="00B636B4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6"/>
          <w:szCs w:val="26"/>
        </w:rPr>
      </w:pPr>
      <w:r>
        <w:rPr>
          <w:rFonts w:ascii="Roboto" w:eastAsia="Times New Roman" w:hAnsi="Roboto" w:cs="Times New Roman"/>
          <w:color w:val="333333"/>
          <w:sz w:val="26"/>
          <w:szCs w:val="26"/>
        </w:rPr>
        <w:t>Dni powszednie, godziny popołudniowe</w:t>
      </w:r>
    </w:p>
    <w:p w14:paraId="791370C3" w14:textId="00056BF3" w:rsidR="00B636B4" w:rsidRDefault="00B636B4" w:rsidP="00B636B4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6"/>
          <w:szCs w:val="26"/>
        </w:rPr>
      </w:pPr>
      <w:r>
        <w:rPr>
          <w:rFonts w:ascii="Roboto" w:eastAsia="Times New Roman" w:hAnsi="Roboto" w:cs="Times New Roman"/>
          <w:color w:val="333333"/>
          <w:sz w:val="26"/>
          <w:szCs w:val="26"/>
        </w:rPr>
        <w:t xml:space="preserve">Dni powszednie, godziny wieczorne </w:t>
      </w:r>
    </w:p>
    <w:p w14:paraId="6B0AE6DF" w14:textId="32120BD6" w:rsidR="00B636B4" w:rsidRPr="00B636B4" w:rsidRDefault="00B636B4" w:rsidP="00B636B4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6"/>
          <w:szCs w:val="26"/>
        </w:rPr>
      </w:pPr>
      <w:r>
        <w:rPr>
          <w:rFonts w:ascii="Roboto" w:eastAsia="Times New Roman" w:hAnsi="Roboto" w:cs="Times New Roman"/>
          <w:color w:val="333333"/>
          <w:sz w:val="26"/>
          <w:szCs w:val="26"/>
        </w:rPr>
        <w:t xml:space="preserve">Weekendy </w:t>
      </w:r>
    </w:p>
    <w:p w14:paraId="3BD1E564" w14:textId="7E5A085D" w:rsidR="000333AB" w:rsidRDefault="000333AB" w:rsidP="00CA6E4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9"/>
          <w:szCs w:val="29"/>
        </w:rPr>
      </w:pPr>
    </w:p>
    <w:p w14:paraId="038DC9A9" w14:textId="536E0C21" w:rsidR="00CA6E4C" w:rsidRPr="00B636B4" w:rsidRDefault="00CA6E4C" w:rsidP="00B636B4">
      <w:pPr>
        <w:pStyle w:val="Akapitzlist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aps/>
          <w:sz w:val="24"/>
          <w:szCs w:val="24"/>
        </w:rPr>
      </w:pPr>
      <w:r w:rsidRPr="00B636B4">
        <w:rPr>
          <w:rFonts w:ascii="Roboto" w:eastAsia="Times New Roman" w:hAnsi="Roboto" w:cs="Times New Roman"/>
          <w:caps/>
          <w:sz w:val="24"/>
          <w:szCs w:val="24"/>
        </w:rPr>
        <w:t>Proszę wskazać w jakich obszarach tematycznych chciałaby Pani/chciałby Pan się doskonalić</w:t>
      </w:r>
      <w:r w:rsidR="00B636B4">
        <w:rPr>
          <w:rFonts w:ascii="Roboto" w:eastAsia="Times New Roman" w:hAnsi="Roboto" w:cs="Times New Roman"/>
          <w:caps/>
          <w:sz w:val="24"/>
          <w:szCs w:val="24"/>
        </w:rPr>
        <w:t>: (</w:t>
      </w:r>
      <w:r w:rsidR="00B636B4">
        <w:rPr>
          <w:rFonts w:ascii="Roboto" w:eastAsia="Times New Roman" w:hAnsi="Roboto" w:cs="Times New Roman"/>
          <w:sz w:val="24"/>
          <w:szCs w:val="24"/>
        </w:rPr>
        <w:t>można zaznaczyć więcej niż jedną odpowiedź)</w:t>
      </w:r>
    </w:p>
    <w:p w14:paraId="3FD437A4" w14:textId="3124777D" w:rsidR="00B636B4" w:rsidRDefault="00B636B4" w:rsidP="00B636B4">
      <w:pPr>
        <w:spacing w:after="0" w:line="240" w:lineRule="auto"/>
        <w:rPr>
          <w:rFonts w:ascii="Roboto" w:eastAsia="Times New Roman" w:hAnsi="Roboto" w:cs="Times New Roman"/>
          <w:cap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36B4" w14:paraId="2DC517EB" w14:textId="77777777" w:rsidTr="00B636B4">
        <w:tc>
          <w:tcPr>
            <w:tcW w:w="3020" w:type="dxa"/>
          </w:tcPr>
          <w:p w14:paraId="7052C5E2" w14:textId="5C333361" w:rsidR="00B636B4" w:rsidRPr="001355E5" w:rsidRDefault="00B636B4" w:rsidP="001355E5">
            <w:pPr>
              <w:jc w:val="center"/>
              <w:rPr>
                <w:rFonts w:ascii="Roboto" w:eastAsia="Times New Roman" w:hAnsi="Roboto" w:cs="Times New Roman"/>
                <w:caps/>
                <w:sz w:val="24"/>
                <w:szCs w:val="24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Awans zawodowy nauczyciela</w:t>
            </w:r>
          </w:p>
        </w:tc>
        <w:tc>
          <w:tcPr>
            <w:tcW w:w="3021" w:type="dxa"/>
          </w:tcPr>
          <w:p w14:paraId="327E5E39" w14:textId="506CE557" w:rsidR="00B636B4" w:rsidRPr="001355E5" w:rsidRDefault="00B636B4" w:rsidP="001355E5">
            <w:pPr>
              <w:jc w:val="center"/>
              <w:rPr>
                <w:rFonts w:ascii="Roboto" w:eastAsia="Times New Roman" w:hAnsi="Roboto" w:cs="Times New Roman"/>
                <w:caps/>
                <w:sz w:val="24"/>
                <w:szCs w:val="24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Kształtowanie umiejętności współpracy w zespole uczniów</w:t>
            </w:r>
          </w:p>
        </w:tc>
        <w:tc>
          <w:tcPr>
            <w:tcW w:w="3021" w:type="dxa"/>
          </w:tcPr>
          <w:p w14:paraId="2002AD3E" w14:textId="77777777" w:rsidR="00B636B4" w:rsidRDefault="00B636B4" w:rsidP="001355E5">
            <w:pPr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Praca z dzieckiem z zaburzeniami zachowania</w:t>
            </w:r>
          </w:p>
          <w:p w14:paraId="34F17292" w14:textId="213F99F9" w:rsidR="001355E5" w:rsidRPr="001355E5" w:rsidRDefault="001355E5" w:rsidP="001355E5">
            <w:pPr>
              <w:jc w:val="center"/>
              <w:rPr>
                <w:rFonts w:ascii="Roboto" w:eastAsia="Times New Roman" w:hAnsi="Roboto" w:cs="Times New Roman"/>
                <w:caps/>
                <w:sz w:val="24"/>
                <w:szCs w:val="24"/>
              </w:rPr>
            </w:pPr>
          </w:p>
        </w:tc>
      </w:tr>
      <w:tr w:rsidR="00B636B4" w14:paraId="7A0C668D" w14:textId="77777777" w:rsidTr="00B636B4">
        <w:tc>
          <w:tcPr>
            <w:tcW w:w="3020" w:type="dxa"/>
          </w:tcPr>
          <w:p w14:paraId="7D3353C8" w14:textId="42B3BFDA" w:rsidR="00B636B4" w:rsidRPr="001355E5" w:rsidRDefault="00B636B4" w:rsidP="001355E5">
            <w:pPr>
              <w:jc w:val="center"/>
              <w:rPr>
                <w:rFonts w:ascii="Roboto" w:eastAsia="Times New Roman" w:hAnsi="Roboto" w:cs="Times New Roman"/>
                <w:caps/>
                <w:sz w:val="24"/>
                <w:szCs w:val="24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Indywidualizacja procesu nauczania</w:t>
            </w:r>
          </w:p>
        </w:tc>
        <w:tc>
          <w:tcPr>
            <w:tcW w:w="3021" w:type="dxa"/>
          </w:tcPr>
          <w:p w14:paraId="35220F73" w14:textId="3DD55847" w:rsidR="00B636B4" w:rsidRPr="001355E5" w:rsidRDefault="00B636B4" w:rsidP="001355E5">
            <w:pPr>
              <w:jc w:val="center"/>
              <w:rPr>
                <w:rFonts w:ascii="Roboto" w:eastAsia="Times New Roman" w:hAnsi="Roboto" w:cs="Times New Roman"/>
                <w:caps/>
                <w:sz w:val="24"/>
                <w:szCs w:val="24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Współpraca z rodzicami w rozwiązywaniu problemów edukacyjnych</w:t>
            </w:r>
          </w:p>
        </w:tc>
        <w:tc>
          <w:tcPr>
            <w:tcW w:w="3021" w:type="dxa"/>
          </w:tcPr>
          <w:p w14:paraId="0DB40782" w14:textId="77777777" w:rsidR="00B636B4" w:rsidRPr="00CA6E4C" w:rsidRDefault="00B636B4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Praca z uczniem o specyficznych trudnościach w uczeniu się czytania i pisania</w:t>
            </w:r>
          </w:p>
          <w:p w14:paraId="76B788EA" w14:textId="77777777" w:rsidR="00B636B4" w:rsidRPr="001355E5" w:rsidRDefault="00B636B4" w:rsidP="001355E5">
            <w:pPr>
              <w:jc w:val="center"/>
              <w:rPr>
                <w:rFonts w:ascii="Roboto" w:eastAsia="Times New Roman" w:hAnsi="Roboto" w:cs="Times New Roman"/>
                <w:caps/>
                <w:sz w:val="24"/>
                <w:szCs w:val="24"/>
              </w:rPr>
            </w:pPr>
          </w:p>
        </w:tc>
      </w:tr>
      <w:tr w:rsidR="00B636B4" w14:paraId="1D758D34" w14:textId="77777777" w:rsidTr="00B636B4">
        <w:tc>
          <w:tcPr>
            <w:tcW w:w="3020" w:type="dxa"/>
          </w:tcPr>
          <w:p w14:paraId="09E166FC" w14:textId="77777777" w:rsidR="00B636B4" w:rsidRDefault="00B636B4" w:rsidP="001355E5">
            <w:pPr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Planowanie i organizacja pracy z uczniem zdolnym</w:t>
            </w:r>
          </w:p>
          <w:p w14:paraId="48C71EA4" w14:textId="5BB3556F" w:rsidR="001355E5" w:rsidRPr="001355E5" w:rsidRDefault="001355E5" w:rsidP="001355E5">
            <w:pPr>
              <w:jc w:val="center"/>
              <w:rPr>
                <w:rFonts w:ascii="Roboto" w:eastAsia="Times New Roman" w:hAnsi="Roboto" w:cs="Times New Roman"/>
                <w:cap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EF5751" w14:textId="3C55C864" w:rsidR="00B636B4" w:rsidRPr="001355E5" w:rsidRDefault="00B636B4" w:rsidP="001355E5">
            <w:pPr>
              <w:jc w:val="center"/>
              <w:rPr>
                <w:rFonts w:ascii="Roboto" w:eastAsia="Times New Roman" w:hAnsi="Roboto" w:cs="Times New Roman"/>
                <w:caps/>
                <w:sz w:val="24"/>
                <w:szCs w:val="24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Przeciwdziałanie agresji i przemocy</w:t>
            </w:r>
          </w:p>
        </w:tc>
        <w:tc>
          <w:tcPr>
            <w:tcW w:w="3021" w:type="dxa"/>
          </w:tcPr>
          <w:p w14:paraId="0DF57AD2" w14:textId="7FCE0E5A" w:rsidR="00B636B4" w:rsidRPr="001355E5" w:rsidRDefault="00B636B4" w:rsidP="001355E5">
            <w:pPr>
              <w:jc w:val="center"/>
              <w:rPr>
                <w:rFonts w:ascii="Roboto" w:eastAsia="Times New Roman" w:hAnsi="Roboto" w:cs="Times New Roman"/>
                <w:caps/>
                <w:sz w:val="24"/>
                <w:szCs w:val="24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Praca z uczniem z dysleksją</w:t>
            </w:r>
          </w:p>
        </w:tc>
      </w:tr>
      <w:tr w:rsidR="00B636B4" w14:paraId="42C725BA" w14:textId="77777777" w:rsidTr="00B636B4">
        <w:tc>
          <w:tcPr>
            <w:tcW w:w="3020" w:type="dxa"/>
          </w:tcPr>
          <w:p w14:paraId="41B6BF3C" w14:textId="356F933C" w:rsidR="00B636B4" w:rsidRPr="001355E5" w:rsidRDefault="00B636B4" w:rsidP="001355E5">
            <w:pPr>
              <w:jc w:val="center"/>
              <w:rPr>
                <w:rFonts w:ascii="Roboto" w:eastAsia="Times New Roman" w:hAnsi="Roboto" w:cs="Times New Roman"/>
                <w:caps/>
                <w:sz w:val="24"/>
                <w:szCs w:val="24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Jak motywować uczniów do nauki</w:t>
            </w:r>
          </w:p>
        </w:tc>
        <w:tc>
          <w:tcPr>
            <w:tcW w:w="3021" w:type="dxa"/>
          </w:tcPr>
          <w:p w14:paraId="1AD3353E" w14:textId="1E143565" w:rsidR="00B636B4" w:rsidRPr="001355E5" w:rsidRDefault="00B636B4" w:rsidP="001355E5">
            <w:pPr>
              <w:jc w:val="center"/>
              <w:rPr>
                <w:rFonts w:ascii="Roboto" w:eastAsia="Times New Roman" w:hAnsi="Roboto" w:cs="Times New Roman"/>
                <w:caps/>
                <w:sz w:val="24"/>
                <w:szCs w:val="24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 xml:space="preserve">Indywidualizacja procesu nauczania w </w:t>
            </w:r>
            <w:proofErr w:type="spellStart"/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kl.I</w:t>
            </w:r>
            <w:proofErr w:type="spellEnd"/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-III</w:t>
            </w:r>
          </w:p>
        </w:tc>
        <w:tc>
          <w:tcPr>
            <w:tcW w:w="3021" w:type="dxa"/>
          </w:tcPr>
          <w:p w14:paraId="665B680B" w14:textId="77777777" w:rsidR="00B636B4" w:rsidRDefault="00772794" w:rsidP="001355E5">
            <w:pPr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Praca z uczniem z afazją motoryczną</w:t>
            </w:r>
          </w:p>
          <w:p w14:paraId="33AE5A33" w14:textId="21BCE2F4" w:rsidR="001355E5" w:rsidRPr="001355E5" w:rsidRDefault="001355E5" w:rsidP="001355E5">
            <w:pPr>
              <w:jc w:val="center"/>
              <w:rPr>
                <w:rFonts w:ascii="Roboto" w:eastAsia="Times New Roman" w:hAnsi="Roboto" w:cs="Times New Roman"/>
                <w:caps/>
                <w:sz w:val="24"/>
                <w:szCs w:val="24"/>
              </w:rPr>
            </w:pPr>
          </w:p>
        </w:tc>
      </w:tr>
      <w:tr w:rsidR="00B636B4" w14:paraId="26F406EA" w14:textId="77777777" w:rsidTr="00B636B4">
        <w:tc>
          <w:tcPr>
            <w:tcW w:w="3020" w:type="dxa"/>
          </w:tcPr>
          <w:p w14:paraId="1C432019" w14:textId="77777777" w:rsidR="00B636B4" w:rsidRPr="00CA6E4C" w:rsidRDefault="00B636B4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Warsztat pracy wychowawcy klasowego</w:t>
            </w:r>
          </w:p>
          <w:p w14:paraId="6CFF2A2F" w14:textId="77777777" w:rsidR="00B636B4" w:rsidRPr="001355E5" w:rsidRDefault="00B636B4" w:rsidP="001355E5">
            <w:pPr>
              <w:jc w:val="center"/>
              <w:rPr>
                <w:rFonts w:ascii="Roboto" w:eastAsia="Times New Roman" w:hAnsi="Roboto" w:cs="Times New Roman"/>
                <w:cap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4023035" w14:textId="47557408" w:rsidR="00B636B4" w:rsidRPr="001355E5" w:rsidRDefault="00B636B4" w:rsidP="001355E5">
            <w:pPr>
              <w:jc w:val="center"/>
              <w:rPr>
                <w:rFonts w:ascii="Roboto" w:eastAsia="Times New Roman" w:hAnsi="Roboto" w:cs="Times New Roman"/>
                <w:caps/>
                <w:sz w:val="24"/>
                <w:szCs w:val="24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Budowanie dyscypliny w klasie/grupie</w:t>
            </w:r>
          </w:p>
        </w:tc>
        <w:tc>
          <w:tcPr>
            <w:tcW w:w="3021" w:type="dxa"/>
          </w:tcPr>
          <w:p w14:paraId="178DA764" w14:textId="77777777" w:rsidR="00772794" w:rsidRPr="00CA6E4C" w:rsidRDefault="00772794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Model pracy z dzieckiem słabowidzącym</w:t>
            </w:r>
          </w:p>
          <w:p w14:paraId="330020B8" w14:textId="77777777" w:rsidR="00B636B4" w:rsidRPr="001355E5" w:rsidRDefault="00B636B4" w:rsidP="001355E5">
            <w:pPr>
              <w:jc w:val="center"/>
              <w:rPr>
                <w:rFonts w:ascii="Roboto" w:eastAsia="Times New Roman" w:hAnsi="Roboto" w:cs="Times New Roman"/>
                <w:caps/>
                <w:sz w:val="24"/>
                <w:szCs w:val="24"/>
              </w:rPr>
            </w:pPr>
          </w:p>
        </w:tc>
      </w:tr>
      <w:tr w:rsidR="00772794" w14:paraId="32831F8B" w14:textId="77777777" w:rsidTr="00B636B4">
        <w:tc>
          <w:tcPr>
            <w:tcW w:w="3020" w:type="dxa"/>
          </w:tcPr>
          <w:p w14:paraId="4DED9B3A" w14:textId="77777777" w:rsidR="00772794" w:rsidRPr="00CA6E4C" w:rsidRDefault="00772794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Praca z uczniem z niepełnosprawnością w stopniu głębokim</w:t>
            </w:r>
          </w:p>
          <w:p w14:paraId="2D6B2CE0" w14:textId="77777777" w:rsidR="00772794" w:rsidRPr="001355E5" w:rsidRDefault="00772794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021" w:type="dxa"/>
          </w:tcPr>
          <w:p w14:paraId="03A5480C" w14:textId="00B0FF52" w:rsidR="00772794" w:rsidRPr="001355E5" w:rsidRDefault="00772794" w:rsidP="001355E5">
            <w:pPr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 xml:space="preserve">Praca z uczniem z trudnościami </w:t>
            </w:r>
            <w:r w:rsidR="001355E5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br/>
            </w: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w nauce</w:t>
            </w:r>
          </w:p>
        </w:tc>
        <w:tc>
          <w:tcPr>
            <w:tcW w:w="3021" w:type="dxa"/>
          </w:tcPr>
          <w:p w14:paraId="76C9B073" w14:textId="67C4B718" w:rsidR="00772794" w:rsidRPr="001355E5" w:rsidRDefault="001355E5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1355E5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Terapia behawioralna</w:t>
            </w:r>
          </w:p>
        </w:tc>
      </w:tr>
      <w:tr w:rsidR="00772794" w14:paraId="78AFDCE9" w14:textId="77777777" w:rsidTr="00B636B4">
        <w:tc>
          <w:tcPr>
            <w:tcW w:w="3020" w:type="dxa"/>
          </w:tcPr>
          <w:p w14:paraId="5FFDDC90" w14:textId="7C37F9E9" w:rsidR="00772794" w:rsidRPr="001355E5" w:rsidRDefault="00772794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Alternatywne metody komunikacji</w:t>
            </w:r>
          </w:p>
        </w:tc>
        <w:tc>
          <w:tcPr>
            <w:tcW w:w="3021" w:type="dxa"/>
          </w:tcPr>
          <w:p w14:paraId="3BECE487" w14:textId="77777777" w:rsidR="00772794" w:rsidRDefault="00772794" w:rsidP="001355E5">
            <w:pPr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Praca z uczniem z niepełnosprawnością w stopniu umiarkowanym</w:t>
            </w:r>
          </w:p>
          <w:p w14:paraId="29037547" w14:textId="273874FD" w:rsidR="001355E5" w:rsidRPr="001355E5" w:rsidRDefault="001355E5" w:rsidP="001355E5">
            <w:pPr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021" w:type="dxa"/>
          </w:tcPr>
          <w:p w14:paraId="04B6ED07" w14:textId="55CD6680" w:rsidR="00772794" w:rsidRPr="001355E5" w:rsidRDefault="00772794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Praca z uczniem z niepełnosprawnością w stopniu znacznym</w:t>
            </w:r>
          </w:p>
        </w:tc>
      </w:tr>
      <w:tr w:rsidR="00772794" w14:paraId="23D12BA2" w14:textId="77777777" w:rsidTr="00B636B4">
        <w:tc>
          <w:tcPr>
            <w:tcW w:w="3020" w:type="dxa"/>
          </w:tcPr>
          <w:p w14:paraId="388E11C0" w14:textId="52D81864" w:rsidR="00772794" w:rsidRPr="001355E5" w:rsidRDefault="00772794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lastRenderedPageBreak/>
              <w:t>Nauczanie zdalne - formy, metody, narzędzia</w:t>
            </w:r>
          </w:p>
        </w:tc>
        <w:tc>
          <w:tcPr>
            <w:tcW w:w="3021" w:type="dxa"/>
          </w:tcPr>
          <w:p w14:paraId="4DE5AB3C" w14:textId="77777777" w:rsidR="00772794" w:rsidRDefault="00772794" w:rsidP="001355E5">
            <w:pPr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Narzędzia do diagnozy funkcjonalnej dzieci z autyzmem</w:t>
            </w:r>
          </w:p>
          <w:p w14:paraId="3D4BC22D" w14:textId="1EC38583" w:rsidR="001355E5" w:rsidRPr="001355E5" w:rsidRDefault="001355E5" w:rsidP="001355E5">
            <w:pPr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021" w:type="dxa"/>
          </w:tcPr>
          <w:p w14:paraId="1E650082" w14:textId="3FD88310" w:rsidR="00772794" w:rsidRPr="001355E5" w:rsidRDefault="00772794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Komunikacja dzieci z autyzmem</w:t>
            </w:r>
          </w:p>
        </w:tc>
      </w:tr>
      <w:tr w:rsidR="00772794" w14:paraId="7FFFDC52" w14:textId="77777777" w:rsidTr="00B636B4">
        <w:tc>
          <w:tcPr>
            <w:tcW w:w="3020" w:type="dxa"/>
          </w:tcPr>
          <w:p w14:paraId="7F6807AC" w14:textId="4AA185DA" w:rsidR="00772794" w:rsidRDefault="00772794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 xml:space="preserve">Pomoc psychologiczno-pedagogiczna w szkole </w:t>
            </w:r>
            <w:r w:rsidR="001355E5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–</w:t>
            </w: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 xml:space="preserve"> dokumentacja</w:t>
            </w:r>
          </w:p>
          <w:p w14:paraId="08A35D87" w14:textId="7EE702EC" w:rsidR="001355E5" w:rsidRPr="001355E5" w:rsidRDefault="001355E5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021" w:type="dxa"/>
          </w:tcPr>
          <w:p w14:paraId="7E47AA7A" w14:textId="03824376" w:rsidR="00772794" w:rsidRPr="001355E5" w:rsidRDefault="00772794" w:rsidP="001355E5">
            <w:pPr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Ocena efektywności pomocy psychologiczno-pedagogicznej w placówce</w:t>
            </w:r>
          </w:p>
        </w:tc>
        <w:tc>
          <w:tcPr>
            <w:tcW w:w="3021" w:type="dxa"/>
          </w:tcPr>
          <w:p w14:paraId="1E64117E" w14:textId="4D34087A" w:rsidR="00772794" w:rsidRPr="001355E5" w:rsidRDefault="00772794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Zadania nauczyciela wspomagającego</w:t>
            </w:r>
          </w:p>
        </w:tc>
      </w:tr>
      <w:tr w:rsidR="00772794" w14:paraId="40F873B5" w14:textId="77777777" w:rsidTr="00B636B4">
        <w:tc>
          <w:tcPr>
            <w:tcW w:w="3020" w:type="dxa"/>
          </w:tcPr>
          <w:p w14:paraId="412BD1AA" w14:textId="77777777" w:rsidR="00772794" w:rsidRPr="00CA6E4C" w:rsidRDefault="00772794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Zajęcia rewalidacyjne z uczniem niepełnosprawnym intelektualnie w stopniu lekkim</w:t>
            </w:r>
          </w:p>
          <w:p w14:paraId="4E7B3D24" w14:textId="77777777" w:rsidR="00772794" w:rsidRPr="001355E5" w:rsidRDefault="00772794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021" w:type="dxa"/>
          </w:tcPr>
          <w:p w14:paraId="68E55E19" w14:textId="6936DA2B" w:rsidR="00772794" w:rsidRPr="001355E5" w:rsidRDefault="00772794" w:rsidP="001355E5">
            <w:pPr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Praca z uczniem ze spektrum autyzmu</w:t>
            </w:r>
          </w:p>
        </w:tc>
        <w:tc>
          <w:tcPr>
            <w:tcW w:w="3021" w:type="dxa"/>
          </w:tcPr>
          <w:p w14:paraId="4257E4FC" w14:textId="6BBE7DF1" w:rsidR="00772794" w:rsidRPr="001355E5" w:rsidRDefault="00772794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Pomoc psychologiczno-pedagogiczna w szkole - formy udzielania</w:t>
            </w:r>
          </w:p>
        </w:tc>
      </w:tr>
      <w:tr w:rsidR="00772794" w14:paraId="7CB4F824" w14:textId="77777777" w:rsidTr="00B636B4">
        <w:tc>
          <w:tcPr>
            <w:tcW w:w="3020" w:type="dxa"/>
          </w:tcPr>
          <w:p w14:paraId="5279E4DC" w14:textId="77777777" w:rsidR="00772794" w:rsidRDefault="00772794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Dziecko z zaburzeniami integracji sensorycznej</w:t>
            </w:r>
          </w:p>
          <w:p w14:paraId="1421C9F7" w14:textId="3198EAF1" w:rsidR="001355E5" w:rsidRPr="001355E5" w:rsidRDefault="001355E5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021" w:type="dxa"/>
          </w:tcPr>
          <w:p w14:paraId="6F4DBBC1" w14:textId="2B075EAD" w:rsidR="00772794" w:rsidRPr="001355E5" w:rsidRDefault="00772794" w:rsidP="001355E5">
            <w:pPr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Dostosowanie wymagań edukacyjnych dzieci z autyzmem</w:t>
            </w:r>
          </w:p>
        </w:tc>
        <w:tc>
          <w:tcPr>
            <w:tcW w:w="3021" w:type="dxa"/>
          </w:tcPr>
          <w:p w14:paraId="1428CFB4" w14:textId="26568E3C" w:rsidR="00772794" w:rsidRPr="001355E5" w:rsidRDefault="00772794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Praca z uczniem z Zespołem Aspergera</w:t>
            </w:r>
          </w:p>
        </w:tc>
      </w:tr>
      <w:tr w:rsidR="00772794" w14:paraId="737F6D83" w14:textId="77777777" w:rsidTr="00B636B4">
        <w:tc>
          <w:tcPr>
            <w:tcW w:w="3020" w:type="dxa"/>
          </w:tcPr>
          <w:p w14:paraId="30EECC47" w14:textId="13CD6B08" w:rsidR="00772794" w:rsidRPr="001355E5" w:rsidRDefault="00772794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Radzenie sobie ze stresem</w:t>
            </w:r>
          </w:p>
        </w:tc>
        <w:tc>
          <w:tcPr>
            <w:tcW w:w="3021" w:type="dxa"/>
          </w:tcPr>
          <w:p w14:paraId="43FB847D" w14:textId="77777777" w:rsidR="00772794" w:rsidRPr="00CA6E4C" w:rsidRDefault="00772794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Wypalenia zawodowe - profilaktyka</w:t>
            </w:r>
          </w:p>
          <w:p w14:paraId="541F8B9F" w14:textId="77777777" w:rsidR="00772794" w:rsidRPr="001355E5" w:rsidRDefault="00772794" w:rsidP="001355E5">
            <w:pPr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021" w:type="dxa"/>
          </w:tcPr>
          <w:p w14:paraId="593C25B5" w14:textId="19576D46" w:rsidR="00772794" w:rsidRPr="001355E5" w:rsidRDefault="00772794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Emisja i higiena głosu nauczyciela</w:t>
            </w:r>
          </w:p>
        </w:tc>
      </w:tr>
      <w:tr w:rsidR="00772794" w14:paraId="07B62607" w14:textId="77777777" w:rsidTr="00B636B4">
        <w:tc>
          <w:tcPr>
            <w:tcW w:w="3020" w:type="dxa"/>
          </w:tcPr>
          <w:p w14:paraId="22F6DA5A" w14:textId="77777777" w:rsidR="00772794" w:rsidRDefault="00772794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Nauczanie i wychowanie dzieci autystycznych</w:t>
            </w:r>
          </w:p>
          <w:p w14:paraId="7F0795F1" w14:textId="294DA670" w:rsidR="001355E5" w:rsidRPr="001355E5" w:rsidRDefault="001355E5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021" w:type="dxa"/>
          </w:tcPr>
          <w:p w14:paraId="61102F2B" w14:textId="6D937026" w:rsidR="00772794" w:rsidRPr="001355E5" w:rsidRDefault="00772794" w:rsidP="001355E5">
            <w:pPr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Współpraca z rodzicami</w:t>
            </w:r>
          </w:p>
        </w:tc>
        <w:tc>
          <w:tcPr>
            <w:tcW w:w="3021" w:type="dxa"/>
          </w:tcPr>
          <w:p w14:paraId="44EE5EC3" w14:textId="75046D6F" w:rsidR="00772794" w:rsidRPr="001355E5" w:rsidRDefault="00772794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CA6E4C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Depresja dzieci i młodzieży</w:t>
            </w:r>
          </w:p>
        </w:tc>
      </w:tr>
      <w:tr w:rsidR="001355E5" w14:paraId="78FBD6AB" w14:textId="77777777" w:rsidTr="00B636B4">
        <w:tc>
          <w:tcPr>
            <w:tcW w:w="3020" w:type="dxa"/>
          </w:tcPr>
          <w:p w14:paraId="2F99A23C" w14:textId="77777777" w:rsidR="001355E5" w:rsidRDefault="001355E5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1355E5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Trening Zastępowania Agresji</w:t>
            </w:r>
          </w:p>
          <w:p w14:paraId="6AA36E15" w14:textId="732362FE" w:rsidR="001355E5" w:rsidRPr="001355E5" w:rsidRDefault="001355E5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021" w:type="dxa"/>
          </w:tcPr>
          <w:p w14:paraId="1AC31757" w14:textId="54AEE24A" w:rsidR="001355E5" w:rsidRPr="001355E5" w:rsidRDefault="001355E5" w:rsidP="001355E5">
            <w:pPr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1355E5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Terapia Ręki</w:t>
            </w:r>
          </w:p>
        </w:tc>
        <w:tc>
          <w:tcPr>
            <w:tcW w:w="3021" w:type="dxa"/>
          </w:tcPr>
          <w:p w14:paraId="496313CF" w14:textId="11BF4167" w:rsidR="001355E5" w:rsidRPr="001355E5" w:rsidRDefault="001355E5" w:rsidP="001355E5">
            <w:pPr>
              <w:shd w:val="clear" w:color="auto" w:fill="FFFFFF"/>
              <w:jc w:val="center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1355E5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Integracja Sensoryczna</w:t>
            </w:r>
          </w:p>
        </w:tc>
      </w:tr>
    </w:tbl>
    <w:p w14:paraId="5F08C36F" w14:textId="6E3E6F09" w:rsidR="00B636B4" w:rsidRDefault="00B636B4" w:rsidP="00B636B4">
      <w:pPr>
        <w:spacing w:after="0" w:line="240" w:lineRule="auto"/>
        <w:rPr>
          <w:rFonts w:ascii="Roboto" w:eastAsia="Times New Roman" w:hAnsi="Roboto" w:cs="Times New Roman"/>
          <w:caps/>
          <w:sz w:val="24"/>
          <w:szCs w:val="24"/>
        </w:rPr>
      </w:pPr>
    </w:p>
    <w:p w14:paraId="6A390904" w14:textId="6E292D64" w:rsidR="00CA6E4C" w:rsidRPr="001355E5" w:rsidRDefault="001355E5">
      <w:pPr>
        <w:rPr>
          <w:rFonts w:ascii="Roboto" w:eastAsia="Times New Roman" w:hAnsi="Roboto" w:cs="Arial"/>
          <w:color w:val="333333"/>
          <w:sz w:val="26"/>
          <w:szCs w:val="26"/>
        </w:rPr>
      </w:pPr>
      <w:r w:rsidRPr="001355E5">
        <w:rPr>
          <w:rFonts w:ascii="Roboto" w:eastAsia="Times New Roman" w:hAnsi="Roboto" w:cs="Arial"/>
          <w:color w:val="333333"/>
          <w:sz w:val="26"/>
          <w:szCs w:val="26"/>
        </w:rPr>
        <w:t>Inne szkolenie: (jakie?) …………………………………………………</w:t>
      </w:r>
      <w:r>
        <w:rPr>
          <w:rFonts w:ascii="Roboto" w:eastAsia="Times New Roman" w:hAnsi="Roboto" w:cs="Arial"/>
          <w:color w:val="333333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264373B" w14:textId="3CBF53CF" w:rsidR="001355E5" w:rsidRDefault="001355E5">
      <w:pPr>
        <w:rPr>
          <w:rFonts w:ascii="Arial" w:eastAsia="Times New Roman" w:hAnsi="Arial" w:cs="Arial"/>
          <w:color w:val="333333"/>
          <w:sz w:val="18"/>
          <w:szCs w:val="18"/>
        </w:rPr>
      </w:pPr>
    </w:p>
    <w:p w14:paraId="1803555C" w14:textId="19F1BC2A" w:rsidR="00CA6E4C" w:rsidRPr="001355E5" w:rsidRDefault="00CA6E4C" w:rsidP="001355E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Arial"/>
          <w:caps/>
          <w:color w:val="333333"/>
          <w:sz w:val="26"/>
          <w:szCs w:val="26"/>
        </w:rPr>
      </w:pPr>
      <w:r w:rsidRPr="001355E5">
        <w:rPr>
          <w:rFonts w:ascii="Roboto" w:eastAsia="Times New Roman" w:hAnsi="Roboto" w:cs="Arial"/>
          <w:caps/>
          <w:color w:val="333333"/>
          <w:sz w:val="26"/>
          <w:szCs w:val="26"/>
        </w:rPr>
        <w:t>Etap kształcenia</w:t>
      </w:r>
    </w:p>
    <w:p w14:paraId="468E0110" w14:textId="703469B9" w:rsidR="001355E5" w:rsidRDefault="001355E5" w:rsidP="001355E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color w:val="333333"/>
          <w:sz w:val="26"/>
          <w:szCs w:val="26"/>
        </w:rPr>
        <w:t>Przedszkole</w:t>
      </w:r>
    </w:p>
    <w:p w14:paraId="398CEABF" w14:textId="1272C4D1" w:rsidR="001355E5" w:rsidRDefault="001355E5" w:rsidP="001355E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color w:val="333333"/>
          <w:sz w:val="26"/>
          <w:szCs w:val="26"/>
        </w:rPr>
        <w:t>Szkoła podstawowa</w:t>
      </w:r>
    </w:p>
    <w:p w14:paraId="57F540F8" w14:textId="22D499BD" w:rsidR="001355E5" w:rsidRDefault="001355E5" w:rsidP="001355E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color w:val="333333"/>
          <w:sz w:val="26"/>
          <w:szCs w:val="26"/>
        </w:rPr>
        <w:t xml:space="preserve">Szkoła ponadpodstawowa </w:t>
      </w:r>
    </w:p>
    <w:p w14:paraId="511A9F8E" w14:textId="28281E3D" w:rsidR="001355E5" w:rsidRDefault="001355E5" w:rsidP="001355E5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333333"/>
          <w:sz w:val="26"/>
          <w:szCs w:val="26"/>
        </w:rPr>
      </w:pPr>
    </w:p>
    <w:p w14:paraId="261CC7CA" w14:textId="57ABD755" w:rsidR="001355E5" w:rsidRDefault="001355E5" w:rsidP="001355E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color w:val="333333"/>
          <w:sz w:val="26"/>
          <w:szCs w:val="26"/>
        </w:rPr>
        <w:t>TYP PLACÓWKI</w:t>
      </w:r>
    </w:p>
    <w:p w14:paraId="7670CDD0" w14:textId="04C03FCA" w:rsidR="001355E5" w:rsidRDefault="001355E5" w:rsidP="001355E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color w:val="333333"/>
          <w:sz w:val="26"/>
          <w:szCs w:val="26"/>
        </w:rPr>
        <w:t>Ogólnodostępna</w:t>
      </w:r>
    </w:p>
    <w:p w14:paraId="100EA682" w14:textId="4B6B5220" w:rsidR="001355E5" w:rsidRDefault="001355E5" w:rsidP="001355E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color w:val="333333"/>
          <w:sz w:val="26"/>
          <w:szCs w:val="26"/>
        </w:rPr>
        <w:t xml:space="preserve">Integracyjna </w:t>
      </w:r>
    </w:p>
    <w:p w14:paraId="6F3A833E" w14:textId="0B0ECC2C" w:rsidR="008A7784" w:rsidRDefault="008A7784" w:rsidP="001355E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color w:val="333333"/>
          <w:sz w:val="26"/>
          <w:szCs w:val="26"/>
        </w:rPr>
        <w:t xml:space="preserve">Specjalna </w:t>
      </w:r>
    </w:p>
    <w:p w14:paraId="51BB6C8E" w14:textId="4FB8F4F1" w:rsidR="008A7784" w:rsidRDefault="008A7784" w:rsidP="002E4CEA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333333"/>
          <w:sz w:val="26"/>
          <w:szCs w:val="26"/>
        </w:rPr>
      </w:pPr>
    </w:p>
    <w:p w14:paraId="05999F71" w14:textId="71865603" w:rsidR="002E4CEA" w:rsidRDefault="002E4CEA" w:rsidP="002E4CEA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333333"/>
          <w:sz w:val="26"/>
          <w:szCs w:val="26"/>
        </w:rPr>
      </w:pPr>
    </w:p>
    <w:p w14:paraId="2CFDB7E7" w14:textId="77777777" w:rsidR="002E4CEA" w:rsidRPr="002E4CEA" w:rsidRDefault="002E4CEA" w:rsidP="002E4CEA">
      <w:pPr>
        <w:shd w:val="clear" w:color="auto" w:fill="FFFFFF"/>
        <w:spacing w:after="0" w:line="240" w:lineRule="auto"/>
        <w:jc w:val="center"/>
        <w:rPr>
          <w:rFonts w:ascii="Roboto" w:hAnsi="Roboto" w:cs="Arial"/>
          <w:color w:val="333333"/>
          <w:sz w:val="20"/>
          <w:szCs w:val="20"/>
          <w:shd w:val="clear" w:color="auto" w:fill="FFFFFF"/>
        </w:rPr>
      </w:pPr>
      <w:r w:rsidRPr="002E4CEA">
        <w:rPr>
          <w:rFonts w:ascii="Roboto" w:hAnsi="Roboto" w:cs="Arial"/>
          <w:color w:val="333333"/>
          <w:sz w:val="20"/>
          <w:szCs w:val="20"/>
          <w:shd w:val="clear" w:color="auto" w:fill="FFFFFF"/>
        </w:rPr>
        <w:t>Wyrażam zgodę</w:t>
      </w:r>
      <w:r w:rsidRPr="002E4CEA">
        <w:rPr>
          <w:rFonts w:ascii="Roboto" w:hAnsi="Roboto" w:cs="Arial"/>
          <w:color w:val="333333"/>
          <w:sz w:val="20"/>
          <w:szCs w:val="20"/>
          <w:shd w:val="clear" w:color="auto" w:fill="FFFFFF"/>
        </w:rPr>
        <w:t>/nie wyrażam zgody</w:t>
      </w:r>
      <w:r w:rsidRPr="002E4CEA">
        <w:rPr>
          <w:rFonts w:ascii="Roboto" w:hAnsi="Roboto" w:cs="Arial"/>
          <w:color w:val="333333"/>
          <w:sz w:val="20"/>
          <w:szCs w:val="20"/>
          <w:shd w:val="clear" w:color="auto" w:fill="FFFFFF"/>
        </w:rPr>
        <w:t xml:space="preserve"> na otrzymywanie informacji handlowych od </w:t>
      </w:r>
      <w:r w:rsidRPr="002E4CEA">
        <w:rPr>
          <w:rFonts w:ascii="Roboto" w:hAnsi="Roboto" w:cs="Arial"/>
          <w:color w:val="333333"/>
          <w:sz w:val="20"/>
          <w:szCs w:val="20"/>
          <w:shd w:val="clear" w:color="auto" w:fill="FFFFFF"/>
        </w:rPr>
        <w:t>Niepublicznej Placówki Doskonalenia Nauczycieli Fundacji „</w:t>
      </w:r>
      <w:proofErr w:type="spellStart"/>
      <w:r w:rsidRPr="002E4CEA">
        <w:rPr>
          <w:rFonts w:ascii="Roboto" w:hAnsi="Roboto" w:cs="Arial"/>
          <w:color w:val="333333"/>
          <w:sz w:val="20"/>
          <w:szCs w:val="20"/>
          <w:shd w:val="clear" w:color="auto" w:fill="FFFFFF"/>
        </w:rPr>
        <w:t>ASDreamer</w:t>
      </w:r>
      <w:proofErr w:type="spellEnd"/>
      <w:r w:rsidRPr="002E4CEA">
        <w:rPr>
          <w:rFonts w:ascii="Roboto" w:hAnsi="Roboto" w:cs="Arial"/>
          <w:color w:val="333333"/>
          <w:sz w:val="20"/>
          <w:szCs w:val="20"/>
          <w:shd w:val="clear" w:color="auto" w:fill="FFFFFF"/>
        </w:rPr>
        <w:t>”.</w:t>
      </w:r>
    </w:p>
    <w:p w14:paraId="4DA00097" w14:textId="77777777" w:rsidR="002E4CEA" w:rsidRDefault="002E4CEA" w:rsidP="002E4CEA">
      <w:pPr>
        <w:shd w:val="clear" w:color="auto" w:fill="FFFFFF"/>
        <w:spacing w:after="0" w:line="240" w:lineRule="auto"/>
        <w:jc w:val="center"/>
        <w:rPr>
          <w:rFonts w:ascii="Roboto" w:hAnsi="Roboto" w:cs="Arial"/>
          <w:color w:val="333333"/>
          <w:sz w:val="20"/>
          <w:szCs w:val="20"/>
          <w:shd w:val="clear" w:color="auto" w:fill="FFFFFF"/>
        </w:rPr>
      </w:pPr>
      <w:r w:rsidRPr="002E4CEA">
        <w:rPr>
          <w:rFonts w:ascii="Roboto" w:hAnsi="Roboto" w:cs="Arial"/>
          <w:color w:val="333333"/>
          <w:sz w:val="20"/>
          <w:szCs w:val="20"/>
          <w:shd w:val="clear" w:color="auto" w:fill="FFFFFF"/>
        </w:rPr>
        <w:t>Udzieloną zgodę m</w:t>
      </w:r>
      <w:r w:rsidRPr="002E4CEA">
        <w:rPr>
          <w:rFonts w:ascii="Roboto" w:hAnsi="Roboto" w:cs="Arial"/>
          <w:color w:val="333333"/>
          <w:sz w:val="20"/>
          <w:szCs w:val="20"/>
          <w:shd w:val="clear" w:color="auto" w:fill="FFFFFF"/>
        </w:rPr>
        <w:t xml:space="preserve">ogę cofnąć zgodę w każdym czasie. Dane będą przetwarzane do czasu </w:t>
      </w:r>
    </w:p>
    <w:p w14:paraId="499EB87C" w14:textId="31BD7E38" w:rsidR="002E4CEA" w:rsidRPr="002E4CEA" w:rsidRDefault="002E4CEA" w:rsidP="002E4CE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Arial"/>
          <w:color w:val="333333"/>
          <w:sz w:val="20"/>
          <w:szCs w:val="20"/>
        </w:rPr>
      </w:pPr>
      <w:r w:rsidRPr="002E4CEA">
        <w:rPr>
          <w:rFonts w:ascii="Roboto" w:hAnsi="Roboto" w:cs="Arial"/>
          <w:color w:val="333333"/>
          <w:sz w:val="20"/>
          <w:szCs w:val="20"/>
          <w:shd w:val="clear" w:color="auto" w:fill="FFFFFF"/>
        </w:rPr>
        <w:t>cofnięcia zgody.</w:t>
      </w:r>
    </w:p>
    <w:sectPr w:rsidR="002E4CEA" w:rsidRPr="002E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7438"/>
    <w:multiLevelType w:val="hybridMultilevel"/>
    <w:tmpl w:val="A9AE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C7C79"/>
    <w:multiLevelType w:val="hybridMultilevel"/>
    <w:tmpl w:val="630C5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1625B"/>
    <w:multiLevelType w:val="hybridMultilevel"/>
    <w:tmpl w:val="DF66C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7FB7"/>
    <w:multiLevelType w:val="hybridMultilevel"/>
    <w:tmpl w:val="359CE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E2D2F"/>
    <w:multiLevelType w:val="hybridMultilevel"/>
    <w:tmpl w:val="08A4D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4C"/>
    <w:rsid w:val="000333AB"/>
    <w:rsid w:val="001355E5"/>
    <w:rsid w:val="002E4CEA"/>
    <w:rsid w:val="00772794"/>
    <w:rsid w:val="00856013"/>
    <w:rsid w:val="008A7784"/>
    <w:rsid w:val="009624C1"/>
    <w:rsid w:val="00B636B4"/>
    <w:rsid w:val="00CA6E4C"/>
    <w:rsid w:val="00F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B735"/>
  <w15:chartTrackingRefBased/>
  <w15:docId w15:val="{9F214BF7-765C-4229-BDBE-DAD6D134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3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33A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333AB"/>
    <w:pPr>
      <w:ind w:left="720"/>
      <w:contextualSpacing/>
    </w:pPr>
  </w:style>
  <w:style w:type="table" w:styleId="Tabela-Siatka">
    <w:name w:val="Table Grid"/>
    <w:basedOn w:val="Standardowy"/>
    <w:uiPriority w:val="39"/>
    <w:rsid w:val="00B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2021-12-14T19:50:00Z</dcterms:created>
  <dcterms:modified xsi:type="dcterms:W3CDTF">2021-12-14T20:26:00Z</dcterms:modified>
</cp:coreProperties>
</file>